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2706D" w:rsidRPr="0001579A" w:rsidRDefault="00637E09" w:rsidP="0001579A">
      <w:pPr>
        <w:spacing w:line="480" w:lineRule="auto"/>
        <w:rPr>
          <w:rFonts w:ascii="Times New Roman" w:hAnsi="Times New Roman" w:cs="Times New Roman"/>
          <w:sz w:val="24"/>
          <w:szCs w:val="24"/>
        </w:rPr>
      </w:pPr>
      <w:bookmarkStart w:id="0" w:name="_GoBack"/>
      <w:bookmarkEnd w:id="0"/>
      <w:r w:rsidRPr="0001579A">
        <w:rPr>
          <w:rFonts w:ascii="Times New Roman" w:hAnsi="Times New Roman" w:cs="Times New Roman"/>
          <w:sz w:val="24"/>
          <w:szCs w:val="24"/>
        </w:rPr>
        <w:t>Name:</w:t>
      </w:r>
    </w:p>
    <w:p w:rsidR="00637E09" w:rsidRPr="0001579A" w:rsidRDefault="00637E09" w:rsidP="0001579A">
      <w:pPr>
        <w:spacing w:line="480" w:lineRule="auto"/>
        <w:rPr>
          <w:rFonts w:ascii="Times New Roman" w:hAnsi="Times New Roman" w:cs="Times New Roman"/>
          <w:sz w:val="24"/>
          <w:szCs w:val="24"/>
        </w:rPr>
      </w:pPr>
      <w:r w:rsidRPr="0001579A">
        <w:rPr>
          <w:rFonts w:ascii="Times New Roman" w:hAnsi="Times New Roman" w:cs="Times New Roman"/>
          <w:sz w:val="24"/>
          <w:szCs w:val="24"/>
        </w:rPr>
        <w:t>Course:</w:t>
      </w:r>
    </w:p>
    <w:p w:rsidR="00637E09" w:rsidRPr="0001579A" w:rsidRDefault="00637E09" w:rsidP="0001579A">
      <w:pPr>
        <w:spacing w:line="480" w:lineRule="auto"/>
        <w:rPr>
          <w:rFonts w:ascii="Times New Roman" w:hAnsi="Times New Roman" w:cs="Times New Roman"/>
          <w:sz w:val="24"/>
          <w:szCs w:val="24"/>
        </w:rPr>
      </w:pPr>
      <w:r w:rsidRPr="0001579A">
        <w:rPr>
          <w:rFonts w:ascii="Times New Roman" w:hAnsi="Times New Roman" w:cs="Times New Roman"/>
          <w:sz w:val="24"/>
          <w:szCs w:val="24"/>
        </w:rPr>
        <w:t>Instructor:</w:t>
      </w:r>
    </w:p>
    <w:p w:rsidR="00637E09" w:rsidRPr="0001579A" w:rsidRDefault="00637E09" w:rsidP="0001579A">
      <w:pPr>
        <w:spacing w:line="480" w:lineRule="auto"/>
        <w:rPr>
          <w:rFonts w:ascii="Times New Roman" w:hAnsi="Times New Roman" w:cs="Times New Roman"/>
          <w:sz w:val="24"/>
          <w:szCs w:val="24"/>
        </w:rPr>
      </w:pPr>
      <w:r w:rsidRPr="0001579A">
        <w:rPr>
          <w:rFonts w:ascii="Times New Roman" w:hAnsi="Times New Roman" w:cs="Times New Roman"/>
          <w:sz w:val="24"/>
          <w:szCs w:val="24"/>
        </w:rPr>
        <w:t>Date:</w:t>
      </w:r>
    </w:p>
    <w:p w:rsidR="00637E09" w:rsidRPr="0001579A" w:rsidRDefault="00637E09" w:rsidP="0001579A">
      <w:pPr>
        <w:spacing w:line="480" w:lineRule="auto"/>
        <w:jc w:val="center"/>
        <w:rPr>
          <w:rFonts w:ascii="Times New Roman" w:hAnsi="Times New Roman" w:cs="Times New Roman"/>
          <w:sz w:val="24"/>
          <w:szCs w:val="24"/>
        </w:rPr>
      </w:pPr>
      <w:r w:rsidRPr="0001579A">
        <w:rPr>
          <w:rFonts w:ascii="Times New Roman" w:hAnsi="Times New Roman" w:cs="Times New Roman"/>
          <w:sz w:val="24"/>
          <w:szCs w:val="24"/>
        </w:rPr>
        <w:t>Workforce planning selection and recruitment</w:t>
      </w:r>
    </w:p>
    <w:p w:rsidR="00637E09" w:rsidRPr="0001579A" w:rsidRDefault="00637E09" w:rsidP="0001579A">
      <w:pPr>
        <w:spacing w:line="480" w:lineRule="auto"/>
        <w:jc w:val="center"/>
        <w:rPr>
          <w:rFonts w:ascii="Times New Roman" w:hAnsi="Times New Roman" w:cs="Times New Roman"/>
          <w:sz w:val="24"/>
          <w:szCs w:val="24"/>
        </w:rPr>
      </w:pPr>
      <w:r w:rsidRPr="0001579A">
        <w:rPr>
          <w:rFonts w:ascii="Times New Roman" w:hAnsi="Times New Roman" w:cs="Times New Roman"/>
          <w:sz w:val="24"/>
          <w:szCs w:val="24"/>
        </w:rPr>
        <w:t>Strategies for managing conflict</w:t>
      </w:r>
    </w:p>
    <w:p w:rsidR="00637E09" w:rsidRPr="0001579A" w:rsidRDefault="00E469BF" w:rsidP="0001579A">
      <w:pPr>
        <w:spacing w:line="480" w:lineRule="auto"/>
        <w:rPr>
          <w:rFonts w:ascii="Times New Roman" w:hAnsi="Times New Roman" w:cs="Times New Roman"/>
          <w:sz w:val="24"/>
          <w:szCs w:val="24"/>
        </w:rPr>
      </w:pPr>
      <w:r w:rsidRPr="0001579A">
        <w:rPr>
          <w:rFonts w:ascii="Times New Roman" w:hAnsi="Times New Roman" w:cs="Times New Roman"/>
          <w:sz w:val="24"/>
          <w:szCs w:val="24"/>
        </w:rPr>
        <w:t xml:space="preserve">There are different causes of conflict between police officers and the city management. One of the causes is ordering recruitment of 25 new police officers. This leads a conflict because the role of training the new officers will be given to the experienced officers, and considering the new directives, this work will go unpaid, something which the police force is not ready to comply to. Another cause of conflict is deduction of overtime payment. This will cause a conflict because the police work more hours than required in order to keep the city safe. </w:t>
      </w:r>
      <w:r w:rsidR="00BB5AB6" w:rsidRPr="0001579A">
        <w:rPr>
          <w:rFonts w:ascii="Times New Roman" w:hAnsi="Times New Roman" w:cs="Times New Roman"/>
          <w:sz w:val="24"/>
          <w:szCs w:val="24"/>
        </w:rPr>
        <w:t xml:space="preserve">Also, it is in accordance with the Fair Labor Standards Act of 1938 where police officers working overtime should be paid more. Therefore, it will be a violation of their right. Another cause of conflict is lack of appreciation and understanding of the officers’ loyalty and hard work. Following the directive of the mayor to lower crime rate by increasing patrols, police officers were given extra shifts, which prompted a higher pay. Failing to appreciate their efforts to reduce crime and ensure public safety can be a source of conflict. </w:t>
      </w:r>
    </w:p>
    <w:p w:rsidR="00705FE5" w:rsidRPr="0001579A" w:rsidRDefault="00BB5AB6" w:rsidP="0001579A">
      <w:pPr>
        <w:spacing w:line="480" w:lineRule="auto"/>
        <w:rPr>
          <w:rFonts w:ascii="Times New Roman" w:hAnsi="Times New Roman" w:cs="Times New Roman"/>
          <w:sz w:val="24"/>
          <w:szCs w:val="24"/>
        </w:rPr>
      </w:pPr>
      <w:r w:rsidRPr="0001579A">
        <w:rPr>
          <w:rFonts w:ascii="Times New Roman" w:hAnsi="Times New Roman" w:cs="Times New Roman"/>
          <w:sz w:val="24"/>
          <w:szCs w:val="24"/>
        </w:rPr>
        <w:t xml:space="preserve">Failing to resolve the conflict can lead to both short-term and long-term problems. Short-term outcomes can be work slowdowns. Failing to address the problem can make police officers to lose morale to work better, thus work slowdowns. This can lead to problems like increased cases </w:t>
      </w:r>
      <w:r w:rsidRPr="0001579A">
        <w:rPr>
          <w:rFonts w:ascii="Times New Roman" w:hAnsi="Times New Roman" w:cs="Times New Roman"/>
          <w:sz w:val="24"/>
          <w:szCs w:val="24"/>
        </w:rPr>
        <w:lastRenderedPageBreak/>
        <w:t xml:space="preserve">in police offices, slow response to emergencies, and </w:t>
      </w:r>
      <w:r w:rsidR="00461871" w:rsidRPr="0001579A">
        <w:rPr>
          <w:rFonts w:ascii="Times New Roman" w:hAnsi="Times New Roman" w:cs="Times New Roman"/>
          <w:sz w:val="24"/>
          <w:szCs w:val="24"/>
        </w:rPr>
        <w:t xml:space="preserve">resolving problems affecting the public. Another short-term outcome can be high absenteeism. As a result of working in an area where they are not appreciated, officers could result to absenteeism, thus leading to problems at work and the entire city. </w:t>
      </w:r>
    </w:p>
    <w:p w:rsidR="00BB5AB6" w:rsidRPr="0001579A" w:rsidRDefault="00705FE5" w:rsidP="0001579A">
      <w:pPr>
        <w:spacing w:line="480" w:lineRule="auto"/>
        <w:rPr>
          <w:rFonts w:ascii="Times New Roman" w:hAnsi="Times New Roman" w:cs="Times New Roman"/>
          <w:sz w:val="24"/>
          <w:szCs w:val="24"/>
        </w:rPr>
      </w:pPr>
      <w:r w:rsidRPr="0001579A">
        <w:rPr>
          <w:rFonts w:ascii="Times New Roman" w:hAnsi="Times New Roman" w:cs="Times New Roman"/>
          <w:sz w:val="24"/>
          <w:szCs w:val="24"/>
        </w:rPr>
        <w:t xml:space="preserve">Long-term outcomes can be increased </w:t>
      </w:r>
      <w:r w:rsidR="00010CF0" w:rsidRPr="0001579A">
        <w:rPr>
          <w:rFonts w:ascii="Times New Roman" w:hAnsi="Times New Roman" w:cs="Times New Roman"/>
          <w:sz w:val="24"/>
          <w:szCs w:val="24"/>
        </w:rPr>
        <w:t xml:space="preserve">crime rates in the city. With reduced morale from experienced officers, crime rates in the city would increase significantly, thus leading to insecurity. Failing to address the conflict would reduce the officers’ trust in the city management, thus prompting them to do as they perceive good. This can include reluctance at work and failure to attend to emergencies. There is also the outcome of reduced quality of the police force training. After new recruits graduate, there is always a one year training in the field which is conducted by the experienced officers. Failing to address the problem would mean that new recruits would not have the one year training. This makes them to be incompetent and unable to address insecurity issues in the city. </w:t>
      </w:r>
    </w:p>
    <w:p w:rsidR="00AB05D7" w:rsidRPr="0001579A" w:rsidRDefault="00AB05D7" w:rsidP="0001579A">
      <w:pPr>
        <w:spacing w:line="480" w:lineRule="auto"/>
        <w:rPr>
          <w:rFonts w:ascii="Times New Roman" w:hAnsi="Times New Roman" w:cs="Times New Roman"/>
          <w:sz w:val="24"/>
          <w:szCs w:val="24"/>
        </w:rPr>
      </w:pPr>
      <w:r w:rsidRPr="0001579A">
        <w:rPr>
          <w:rFonts w:ascii="Times New Roman" w:hAnsi="Times New Roman" w:cs="Times New Roman"/>
          <w:sz w:val="24"/>
          <w:szCs w:val="24"/>
        </w:rPr>
        <w:t xml:space="preserve">There are different ways which can be used to solve the overtime conflict between the police officers and city management. One </w:t>
      </w:r>
      <w:r w:rsidR="007A7CB8" w:rsidRPr="0001579A">
        <w:rPr>
          <w:rFonts w:ascii="Times New Roman" w:hAnsi="Times New Roman" w:cs="Times New Roman"/>
          <w:sz w:val="24"/>
          <w:szCs w:val="24"/>
        </w:rPr>
        <w:t xml:space="preserve">of the actions which can be used to resolve the conflict is embracing the conflict. This means that the issues leading to conflicts are addressed immediately. This will minimize chances of more tension between stakeholders involved in the conflict. This can also be promoted by ensuring that there is effective communication between all the parties. </w:t>
      </w:r>
    </w:p>
    <w:p w:rsidR="007A7CB8" w:rsidRPr="0001579A" w:rsidRDefault="007A7CB8" w:rsidP="0001579A">
      <w:pPr>
        <w:spacing w:line="480" w:lineRule="auto"/>
        <w:rPr>
          <w:rFonts w:ascii="Times New Roman" w:hAnsi="Times New Roman" w:cs="Times New Roman"/>
          <w:sz w:val="24"/>
          <w:szCs w:val="24"/>
        </w:rPr>
      </w:pPr>
      <w:r w:rsidRPr="0001579A">
        <w:rPr>
          <w:rFonts w:ascii="Times New Roman" w:hAnsi="Times New Roman" w:cs="Times New Roman"/>
          <w:sz w:val="24"/>
          <w:szCs w:val="24"/>
        </w:rPr>
        <w:t xml:space="preserve">Another way to solve the conflict is by addressing the conflict as a team rather than as single parties. In our case, the city management did not consult the police officers before making decision on cutting overtime payments. Working together promotes unity and teamwork. This </w:t>
      </w:r>
      <w:r w:rsidRPr="0001579A">
        <w:rPr>
          <w:rFonts w:ascii="Times New Roman" w:hAnsi="Times New Roman" w:cs="Times New Roman"/>
          <w:sz w:val="24"/>
          <w:szCs w:val="24"/>
        </w:rPr>
        <w:lastRenderedPageBreak/>
        <w:t xml:space="preserve">also ensures that there are certain structures which are followed, thus minimizing power struggles and promoting productivity (Ashira 2018). </w:t>
      </w:r>
    </w:p>
    <w:p w:rsidR="00B46681" w:rsidRPr="0001579A" w:rsidRDefault="00B46681" w:rsidP="0001579A">
      <w:pPr>
        <w:spacing w:line="480" w:lineRule="auto"/>
        <w:rPr>
          <w:rFonts w:ascii="Times New Roman" w:hAnsi="Times New Roman" w:cs="Times New Roman"/>
          <w:sz w:val="24"/>
          <w:szCs w:val="24"/>
        </w:rPr>
      </w:pPr>
      <w:r w:rsidRPr="0001579A">
        <w:rPr>
          <w:rFonts w:ascii="Times New Roman" w:hAnsi="Times New Roman" w:cs="Times New Roman"/>
          <w:sz w:val="24"/>
          <w:szCs w:val="24"/>
        </w:rPr>
        <w:t xml:space="preserve">The conflict can be resolved by promoting open communication. Having an open communication channel which promotes top-bottom and bottom-top communication is essential as it ensures that issues in all levels of management are addressed effectively. It also ensures that anything which can lead to conflict is addressed in time to avoid creating tension between stakeholders. Open communication makes it easy to talk to management and raise concerns, which can be addressed depending on the company’s structure. </w:t>
      </w:r>
    </w:p>
    <w:p w:rsidR="00B37305" w:rsidRPr="0001579A" w:rsidRDefault="00B37305" w:rsidP="0001579A">
      <w:pPr>
        <w:spacing w:line="480" w:lineRule="auto"/>
        <w:rPr>
          <w:rFonts w:ascii="Times New Roman" w:hAnsi="Times New Roman" w:cs="Times New Roman"/>
          <w:sz w:val="24"/>
          <w:szCs w:val="24"/>
        </w:rPr>
      </w:pPr>
      <w:r w:rsidRPr="0001579A">
        <w:rPr>
          <w:rFonts w:ascii="Times New Roman" w:hAnsi="Times New Roman" w:cs="Times New Roman"/>
          <w:sz w:val="24"/>
          <w:szCs w:val="24"/>
        </w:rPr>
        <w:t xml:space="preserve">In order to avoid conflicts in workplace the organization should promote a culture which </w:t>
      </w:r>
      <w:r w:rsidR="00C00C63" w:rsidRPr="0001579A">
        <w:rPr>
          <w:rFonts w:ascii="Times New Roman" w:hAnsi="Times New Roman" w:cs="Times New Roman"/>
          <w:sz w:val="24"/>
          <w:szCs w:val="24"/>
        </w:rPr>
        <w:t xml:space="preserve">embraces teamwork. Teamwork plays an important role when it comes to the success of an organization. This is because members are able to coordinate and communicate with each effectively. Also, issues are resolves as a team, where all members are allowed to share their opinions and the beat alternative picked. Also, negative conflicts can be avoided by promoting open communication. Creating a culture which supports accurate, honest, concise, and timely communication ensures that issues are addressed on time and in a timely manner. Also, with open communication, feedback is also provided instantly, thus allowing members to be aware of any changes in the organization. </w:t>
      </w:r>
    </w:p>
    <w:p w:rsidR="003F1CBF" w:rsidRPr="0001579A" w:rsidRDefault="003F1CBF" w:rsidP="0001579A">
      <w:pPr>
        <w:spacing w:line="480" w:lineRule="auto"/>
        <w:rPr>
          <w:rFonts w:ascii="Times New Roman" w:hAnsi="Times New Roman" w:cs="Times New Roman"/>
          <w:sz w:val="24"/>
          <w:szCs w:val="24"/>
        </w:rPr>
      </w:pPr>
      <w:r w:rsidRPr="0001579A">
        <w:rPr>
          <w:rFonts w:ascii="Times New Roman" w:hAnsi="Times New Roman" w:cs="Times New Roman"/>
          <w:sz w:val="24"/>
          <w:szCs w:val="24"/>
        </w:rPr>
        <w:t>New specifications which can be used to show the ability of the police officer to effectively manage workplace conflict are:</w:t>
      </w:r>
    </w:p>
    <w:p w:rsidR="003F1CBF" w:rsidRPr="0001579A" w:rsidRDefault="003F1CBF" w:rsidP="0001579A">
      <w:pPr>
        <w:pStyle w:val="ListParagraph"/>
        <w:numPr>
          <w:ilvl w:val="0"/>
          <w:numId w:val="1"/>
        </w:numPr>
        <w:spacing w:line="480" w:lineRule="auto"/>
        <w:rPr>
          <w:rFonts w:ascii="Times New Roman" w:hAnsi="Times New Roman" w:cs="Times New Roman"/>
          <w:sz w:val="24"/>
          <w:szCs w:val="24"/>
        </w:rPr>
      </w:pPr>
      <w:r w:rsidRPr="0001579A">
        <w:rPr>
          <w:rFonts w:ascii="Times New Roman" w:hAnsi="Times New Roman" w:cs="Times New Roman"/>
          <w:sz w:val="24"/>
          <w:szCs w:val="24"/>
        </w:rPr>
        <w:t>Ability to follow organizations chain of command</w:t>
      </w:r>
    </w:p>
    <w:p w:rsidR="003F1CBF" w:rsidRPr="0001579A" w:rsidRDefault="003F1CBF" w:rsidP="0001579A">
      <w:pPr>
        <w:pStyle w:val="ListParagraph"/>
        <w:numPr>
          <w:ilvl w:val="0"/>
          <w:numId w:val="1"/>
        </w:numPr>
        <w:spacing w:line="480" w:lineRule="auto"/>
        <w:rPr>
          <w:rFonts w:ascii="Times New Roman" w:hAnsi="Times New Roman" w:cs="Times New Roman"/>
          <w:sz w:val="24"/>
          <w:szCs w:val="24"/>
        </w:rPr>
      </w:pPr>
      <w:r w:rsidRPr="0001579A">
        <w:rPr>
          <w:rFonts w:ascii="Times New Roman" w:hAnsi="Times New Roman" w:cs="Times New Roman"/>
          <w:sz w:val="24"/>
          <w:szCs w:val="24"/>
        </w:rPr>
        <w:t>Ability to work</w:t>
      </w:r>
      <w:r w:rsidR="00707350" w:rsidRPr="0001579A">
        <w:rPr>
          <w:rFonts w:ascii="Times New Roman" w:hAnsi="Times New Roman" w:cs="Times New Roman"/>
          <w:sz w:val="24"/>
          <w:szCs w:val="24"/>
        </w:rPr>
        <w:t xml:space="preserve"> in a team</w:t>
      </w:r>
    </w:p>
    <w:p w:rsidR="00707350" w:rsidRPr="0001579A" w:rsidRDefault="00707350" w:rsidP="0001579A">
      <w:pPr>
        <w:spacing w:line="480" w:lineRule="auto"/>
        <w:rPr>
          <w:rFonts w:ascii="Times New Roman" w:hAnsi="Times New Roman" w:cs="Times New Roman"/>
          <w:sz w:val="24"/>
          <w:szCs w:val="24"/>
        </w:rPr>
      </w:pPr>
      <w:r w:rsidRPr="0001579A">
        <w:rPr>
          <w:rFonts w:ascii="Times New Roman" w:hAnsi="Times New Roman" w:cs="Times New Roman"/>
          <w:sz w:val="24"/>
          <w:szCs w:val="24"/>
        </w:rPr>
        <w:t>Interview questions to test candidate’s competency to manage workplace conflict can be</w:t>
      </w:r>
    </w:p>
    <w:p w:rsidR="00707350" w:rsidRPr="0001579A" w:rsidRDefault="002F0AE9" w:rsidP="0001579A">
      <w:pPr>
        <w:pStyle w:val="ListParagraph"/>
        <w:numPr>
          <w:ilvl w:val="0"/>
          <w:numId w:val="2"/>
        </w:numPr>
        <w:spacing w:line="480" w:lineRule="auto"/>
        <w:rPr>
          <w:rFonts w:ascii="Times New Roman" w:hAnsi="Times New Roman" w:cs="Times New Roman"/>
          <w:sz w:val="24"/>
          <w:szCs w:val="24"/>
        </w:rPr>
      </w:pPr>
      <w:r w:rsidRPr="0001579A">
        <w:rPr>
          <w:rFonts w:ascii="Times New Roman" w:hAnsi="Times New Roman" w:cs="Times New Roman"/>
          <w:sz w:val="24"/>
          <w:szCs w:val="24"/>
        </w:rPr>
        <w:lastRenderedPageBreak/>
        <w:t>What is your preferred approach to solve workplace conflicts?</w:t>
      </w:r>
    </w:p>
    <w:p w:rsidR="002F0AE9" w:rsidRPr="0001579A" w:rsidRDefault="002F0AE9" w:rsidP="0001579A">
      <w:pPr>
        <w:pStyle w:val="ListParagraph"/>
        <w:numPr>
          <w:ilvl w:val="0"/>
          <w:numId w:val="2"/>
        </w:numPr>
        <w:spacing w:line="480" w:lineRule="auto"/>
        <w:rPr>
          <w:rFonts w:ascii="Times New Roman" w:hAnsi="Times New Roman" w:cs="Times New Roman"/>
          <w:sz w:val="24"/>
          <w:szCs w:val="24"/>
        </w:rPr>
      </w:pPr>
      <w:r w:rsidRPr="0001579A">
        <w:rPr>
          <w:rFonts w:ascii="Times New Roman" w:hAnsi="Times New Roman" w:cs="Times New Roman"/>
          <w:sz w:val="24"/>
          <w:szCs w:val="24"/>
        </w:rPr>
        <w:t>How can you rate your skill in dealing with different opinions at workplace?</w:t>
      </w:r>
    </w:p>
    <w:p w:rsidR="002F0AE9" w:rsidRPr="0001579A" w:rsidRDefault="002F0AE9" w:rsidP="0001579A">
      <w:pPr>
        <w:pStyle w:val="ListParagraph"/>
        <w:numPr>
          <w:ilvl w:val="0"/>
          <w:numId w:val="2"/>
        </w:numPr>
        <w:spacing w:line="480" w:lineRule="auto"/>
        <w:rPr>
          <w:rFonts w:ascii="Times New Roman" w:hAnsi="Times New Roman" w:cs="Times New Roman"/>
          <w:sz w:val="24"/>
          <w:szCs w:val="24"/>
        </w:rPr>
      </w:pPr>
      <w:r w:rsidRPr="0001579A">
        <w:rPr>
          <w:rFonts w:ascii="Times New Roman" w:hAnsi="Times New Roman" w:cs="Times New Roman"/>
          <w:sz w:val="24"/>
          <w:szCs w:val="24"/>
        </w:rPr>
        <w:t>Have you ever been in a situation whereby a conflict had a negative outcome, how did you handle it?</w:t>
      </w:r>
    </w:p>
    <w:p w:rsidR="00972EA5" w:rsidRPr="0001579A" w:rsidRDefault="00972EA5" w:rsidP="0001579A">
      <w:pPr>
        <w:spacing w:line="480" w:lineRule="auto"/>
        <w:rPr>
          <w:rFonts w:ascii="Times New Roman" w:hAnsi="Times New Roman" w:cs="Times New Roman"/>
          <w:sz w:val="24"/>
          <w:szCs w:val="24"/>
        </w:rPr>
      </w:pPr>
      <w:r w:rsidRPr="0001579A">
        <w:rPr>
          <w:rFonts w:ascii="Times New Roman" w:hAnsi="Times New Roman" w:cs="Times New Roman"/>
          <w:sz w:val="24"/>
          <w:szCs w:val="24"/>
        </w:rPr>
        <w:t xml:space="preserve">In order to evaluate improvements in employee relations in the city police department, I would </w:t>
      </w:r>
      <w:r w:rsidR="00920F4C" w:rsidRPr="0001579A">
        <w:rPr>
          <w:rFonts w:ascii="Times New Roman" w:hAnsi="Times New Roman" w:cs="Times New Roman"/>
          <w:sz w:val="24"/>
          <w:szCs w:val="24"/>
        </w:rPr>
        <w:t xml:space="preserve">study the level of communication between the police officers and city management. The openness in their communication would be descriptive of how information flows from one party to the other. Another method would be to review the relationship between police officers and management by checking whether they work as a team. </w:t>
      </w:r>
    </w:p>
    <w:p w:rsidR="007A7CB8" w:rsidRPr="0001579A" w:rsidRDefault="007A7CB8" w:rsidP="0001579A">
      <w:pPr>
        <w:spacing w:line="480" w:lineRule="auto"/>
        <w:rPr>
          <w:rFonts w:ascii="Times New Roman" w:hAnsi="Times New Roman" w:cs="Times New Roman"/>
          <w:sz w:val="24"/>
          <w:szCs w:val="24"/>
        </w:rPr>
      </w:pPr>
    </w:p>
    <w:p w:rsidR="007A7CB8" w:rsidRPr="0001579A" w:rsidRDefault="007A7CB8" w:rsidP="0001579A">
      <w:pPr>
        <w:spacing w:line="480" w:lineRule="auto"/>
        <w:rPr>
          <w:rFonts w:ascii="Times New Roman" w:hAnsi="Times New Roman" w:cs="Times New Roman"/>
          <w:sz w:val="24"/>
          <w:szCs w:val="24"/>
        </w:rPr>
      </w:pPr>
    </w:p>
    <w:p w:rsidR="007A7CB8" w:rsidRPr="0001579A" w:rsidRDefault="007A7CB8" w:rsidP="0001579A">
      <w:pPr>
        <w:spacing w:line="480" w:lineRule="auto"/>
        <w:jc w:val="center"/>
        <w:rPr>
          <w:rFonts w:ascii="Times New Roman" w:hAnsi="Times New Roman" w:cs="Times New Roman"/>
          <w:sz w:val="24"/>
          <w:szCs w:val="24"/>
        </w:rPr>
      </w:pPr>
      <w:r w:rsidRPr="0001579A">
        <w:rPr>
          <w:rFonts w:ascii="Times New Roman" w:hAnsi="Times New Roman" w:cs="Times New Roman"/>
          <w:sz w:val="24"/>
          <w:szCs w:val="24"/>
        </w:rPr>
        <w:t>Works cited</w:t>
      </w:r>
    </w:p>
    <w:p w:rsidR="00065843" w:rsidRPr="0001579A" w:rsidRDefault="00065843" w:rsidP="0001579A">
      <w:pPr>
        <w:spacing w:line="480" w:lineRule="auto"/>
        <w:rPr>
          <w:rFonts w:ascii="Times New Roman" w:hAnsi="Times New Roman" w:cs="Times New Roman"/>
          <w:sz w:val="24"/>
          <w:szCs w:val="24"/>
        </w:rPr>
      </w:pPr>
      <w:r w:rsidRPr="0001579A">
        <w:rPr>
          <w:rFonts w:ascii="Times New Roman" w:hAnsi="Times New Roman" w:cs="Times New Roman"/>
          <w:sz w:val="24"/>
          <w:szCs w:val="24"/>
        </w:rPr>
        <w:t xml:space="preserve">Ashira, Prossack. How to resolve conflict in the workplace. (May 31, 2018). Retrieved from </w:t>
      </w:r>
      <w:hyperlink r:id="rId7" w:anchor="68f2ddbc387c" w:history="1">
        <w:r w:rsidRPr="0001579A">
          <w:rPr>
            <w:rStyle w:val="Hyperlink"/>
            <w:rFonts w:ascii="Times New Roman" w:hAnsi="Times New Roman" w:cs="Times New Roman"/>
            <w:sz w:val="24"/>
            <w:szCs w:val="24"/>
          </w:rPr>
          <w:t>https://www.forbes.com/sites/ashiraprossack1/2018/05/31/how-to-resolve-conflict-in-the-workplace/#68f2ddbc387c</w:t>
        </w:r>
      </w:hyperlink>
      <w:r w:rsidRPr="0001579A">
        <w:rPr>
          <w:rFonts w:ascii="Times New Roman" w:hAnsi="Times New Roman" w:cs="Times New Roman"/>
          <w:sz w:val="24"/>
          <w:szCs w:val="24"/>
        </w:rPr>
        <w:t xml:space="preserve"> </w:t>
      </w:r>
    </w:p>
    <w:sectPr w:rsidR="00065843" w:rsidRPr="0001579A">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D4D22" w:rsidRDefault="002D4D22" w:rsidP="00637E09">
      <w:pPr>
        <w:spacing w:after="0" w:line="240" w:lineRule="auto"/>
      </w:pPr>
      <w:r>
        <w:separator/>
      </w:r>
    </w:p>
  </w:endnote>
  <w:endnote w:type="continuationSeparator" w:id="0">
    <w:p w:rsidR="002D4D22" w:rsidRDefault="002D4D22" w:rsidP="00637E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D4D22" w:rsidRDefault="002D4D22" w:rsidP="00637E09">
      <w:pPr>
        <w:spacing w:after="0" w:line="240" w:lineRule="auto"/>
      </w:pPr>
      <w:r>
        <w:separator/>
      </w:r>
    </w:p>
  </w:footnote>
  <w:footnote w:type="continuationSeparator" w:id="0">
    <w:p w:rsidR="002D4D22" w:rsidRDefault="002D4D22" w:rsidP="00637E0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97028637"/>
      <w:docPartObj>
        <w:docPartGallery w:val="Page Numbers (Top of Page)"/>
        <w:docPartUnique/>
      </w:docPartObj>
    </w:sdtPr>
    <w:sdtEndPr>
      <w:rPr>
        <w:noProof/>
      </w:rPr>
    </w:sdtEndPr>
    <w:sdtContent>
      <w:p w:rsidR="00637E09" w:rsidRDefault="00637E09">
        <w:pPr>
          <w:pStyle w:val="Header"/>
          <w:jc w:val="right"/>
        </w:pPr>
        <w:r>
          <w:fldChar w:fldCharType="begin"/>
        </w:r>
        <w:r>
          <w:instrText xml:space="preserve"> PAGE   \* MERGEFORMAT </w:instrText>
        </w:r>
        <w:r>
          <w:fldChar w:fldCharType="separate"/>
        </w:r>
        <w:r w:rsidR="005D4051">
          <w:rPr>
            <w:noProof/>
          </w:rPr>
          <w:t>1</w:t>
        </w:r>
        <w:r>
          <w:rPr>
            <w:noProof/>
          </w:rPr>
          <w:fldChar w:fldCharType="end"/>
        </w:r>
      </w:p>
    </w:sdtContent>
  </w:sdt>
  <w:p w:rsidR="00637E09" w:rsidRDefault="00637E0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F471272"/>
    <w:multiLevelType w:val="hybridMultilevel"/>
    <w:tmpl w:val="9DD8DD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6FE862BA"/>
    <w:multiLevelType w:val="hybridMultilevel"/>
    <w:tmpl w:val="88F809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7E09"/>
    <w:rsid w:val="00010CF0"/>
    <w:rsid w:val="0001579A"/>
    <w:rsid w:val="0002706D"/>
    <w:rsid w:val="00065843"/>
    <w:rsid w:val="002D32CE"/>
    <w:rsid w:val="002D4D22"/>
    <w:rsid w:val="002F0AE9"/>
    <w:rsid w:val="003F1CBF"/>
    <w:rsid w:val="00461871"/>
    <w:rsid w:val="005D4051"/>
    <w:rsid w:val="00637E09"/>
    <w:rsid w:val="00705FE5"/>
    <w:rsid w:val="00707350"/>
    <w:rsid w:val="007A7CB8"/>
    <w:rsid w:val="00920F4C"/>
    <w:rsid w:val="00972EA5"/>
    <w:rsid w:val="00AB05D7"/>
    <w:rsid w:val="00B37305"/>
    <w:rsid w:val="00B46681"/>
    <w:rsid w:val="00BB5AB6"/>
    <w:rsid w:val="00C00C63"/>
    <w:rsid w:val="00E469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E13BCB3-8E44-475C-ACA2-5D3A9B621A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37E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637E09"/>
  </w:style>
  <w:style w:type="paragraph" w:styleId="Footer">
    <w:name w:val="footer"/>
    <w:basedOn w:val="Normal"/>
    <w:link w:val="FooterChar"/>
    <w:uiPriority w:val="99"/>
    <w:unhideWhenUsed/>
    <w:rsid w:val="00637E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637E09"/>
  </w:style>
  <w:style w:type="character" w:styleId="Hyperlink">
    <w:name w:val="Hyperlink"/>
    <w:basedOn w:val="DefaultParagraphFont"/>
    <w:uiPriority w:val="99"/>
    <w:unhideWhenUsed/>
    <w:rsid w:val="00065843"/>
    <w:rPr>
      <w:color w:val="0563C1" w:themeColor="hyperlink"/>
      <w:u w:val="single"/>
    </w:rPr>
  </w:style>
  <w:style w:type="paragraph" w:styleId="ListParagraph">
    <w:name w:val="List Paragraph"/>
    <w:basedOn w:val="Normal"/>
    <w:uiPriority w:val="34"/>
    <w:qFormat/>
    <w:rsid w:val="003F1CB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forbes.com/sites/ashiraprossack1/2018/05/31/how-to-resolve-conflict-in-the-workplac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903</Words>
  <Characters>5152</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2018-11-02T14:48:00Z</dcterms:created>
  <dcterms:modified xsi:type="dcterms:W3CDTF">2018-11-02T14:48:00Z</dcterms:modified>
</cp:coreProperties>
</file>